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5" w:rsidRDefault="00333D55" w:rsidP="00333D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 s    č. 6/21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Ze zasedání zastupitelstva obce Dolní Hrachovice, konaného dne 25.11.2021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Přítomni: Bronec M., Kříž R., Vácha J., Nováková B., Steinochr M., Vacek M., Kříž K.,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Steinochrová Z.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 1) Schválení rozpočtu na 2022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2) OZV o odpadech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3) Vodovod Mostek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4) Bezpečnost chodců v DH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5) Oprava VO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6) Tvorba fondu na účtu 231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7) RO 9-10/21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8) Žádost o příspěvek na činnost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 w:rsidRPr="00EB52DB">
        <w:rPr>
          <w:sz w:val="24"/>
          <w:szCs w:val="24"/>
        </w:rPr>
        <w:t>1)</w:t>
      </w:r>
      <w:r>
        <w:rPr>
          <w:sz w:val="24"/>
          <w:szCs w:val="24"/>
        </w:rPr>
        <w:t xml:space="preserve"> Účetní předložila zastupitelstvu ke schválení návrh vyrovnaného rozpočtu na rok 2022.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Zastupitelstvo návrh projednalo a schválilo ve výši </w:t>
      </w:r>
      <w:r>
        <w:rPr>
          <w:b/>
          <w:sz w:val="24"/>
          <w:szCs w:val="24"/>
        </w:rPr>
        <w:t>3 005 100,- Kč</w:t>
      </w:r>
      <w:r>
        <w:rPr>
          <w:sz w:val="24"/>
          <w:szCs w:val="24"/>
        </w:rPr>
        <w:t xml:space="preserve"> jako vyrovnaný.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13/21: schválení vyrovnaného rozpočtu na rok 2022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2) Vzhledem k novému zákonu o odpadech bylo třeba vypracovat novou vyhlášku o místním poplatku za odkládání komunálního odpadu z nemovité věci a upravit OZV o stanovení obecního systému odpadového hospodářství.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 přednesl výsledek schůzky starostů s členy Mikroregionu Venkov, kde se tato problematika řešila a doporučil schválení nové vyhlášky podle manuálu MV.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14/21: schválení OZV o místním poplatku za komunální odpad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15/21: schválení OZV o stanovení obecního systému odpadového hospodářství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3) Starosta seznámil zastupitele se stavem posílení vodního zdroje v Mostku, s tím, že zastupitelé jej zmocnili k dalším úkonům s tímto spojeným.</w:t>
      </w:r>
      <w:r w:rsidRPr="00EB52DB">
        <w:rPr>
          <w:sz w:val="24"/>
          <w:szCs w:val="24"/>
        </w:rPr>
        <w:t xml:space="preserve">     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16/21: Zastupitelstvo obce souhlasí s realizací stavby záhlaví vrtu a ostatních dílů stavby a následné napojení na </w:t>
      </w:r>
      <w:r>
        <w:rPr>
          <w:b/>
          <w:sz w:val="24"/>
          <w:szCs w:val="24"/>
        </w:rPr>
        <w:t>vodovodní síť Mostek</w:t>
      </w:r>
      <w:r>
        <w:rPr>
          <w:sz w:val="24"/>
          <w:szCs w:val="24"/>
        </w:rPr>
        <w:t>, dle předložené stavební studie, vč. cenové nabídky ing. Jiřího Pudila. Pověřuje starostu k veškerým potřebným úkonům v realizaci akce (projekt, případná žádost o dotace, výběr zhotovitele, realizace). S ohledem na prioritu záměru, zastupitelstvo zplnomocňuje starostu k rozpočtovým změnám v dané věci.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4) Zvýšení bezpečnosti pohybu chodců a zlepšení parametru nástupišť do autobusů v Dolních Hrachovicích, silnice č. 137.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ohledem na skutečnost, že se nepodařilo získat souhlas vlastníků pozemků se stavbou dle záměru, starosta navrhuje provést změnu dispozice pouze ve směru Mladá Vožice – Tábor </w:t>
      </w:r>
      <w:r>
        <w:rPr>
          <w:sz w:val="24"/>
          <w:szCs w:val="24"/>
        </w:rPr>
        <w:lastRenderedPageBreak/>
        <w:t>v rozsahu – nový chodník, záliv pro autobus, včetně nástupiště, nová čekárna, místo pro přecházení, včetně veřejného osvětlení a ostatní stavby potřebné k realizaci díla. V opačném  směru provést pouze opravu stávajícího chodníku.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17/21: schválení změny dispozice pro zabezpečení bezpečnosti chodců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5) Starosta vznesl dotaz, zda je v některé části obce třeba provést opravu veřejného osvětlení. Jedna lampa nesvítí v H. Hrachovicích. Starosta zajistí opravu VO.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6) Zastupitelé schválili další tvorbu fondu vodovodu přímo přes běžný účet, stávající účet u ČMSS nechat bez dalšího pohybu do konce cílové částky.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18/21: schválení další tvorba fondu vodovodu přes běžný účet (231)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7) Účetní předložila zastupitelům RO č. 9,10/21 schválená starostou obce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8) Obdržené žádosti KAŇKA o.p.s. a Polánka z.s. na poskytnutí příspěvku na činnost zastupitelé z důvodu nedostatku finančních prostředků neschválili.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19/21: neschválení příspěvků na činnost Kaňka a Polánka</w:t>
      </w: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7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 Steinochrová                                                              Ověřili:  Vacek M.</w:t>
      </w: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Default="00333D55" w:rsidP="00333D55">
      <w:pPr>
        <w:spacing w:after="0"/>
        <w:rPr>
          <w:sz w:val="24"/>
          <w:szCs w:val="24"/>
        </w:rPr>
      </w:pPr>
    </w:p>
    <w:p w:rsidR="00333D55" w:rsidRPr="00063107" w:rsidRDefault="00333D55" w:rsidP="0033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Steinochr M. </w:t>
      </w:r>
    </w:p>
    <w:p w:rsidR="00BC0D31" w:rsidRDefault="00BC0D31">
      <w:bookmarkStart w:id="0" w:name="_GoBack"/>
      <w:bookmarkEnd w:id="0"/>
    </w:p>
    <w:sectPr w:rsidR="00BC0D3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88876"/>
      <w:docPartObj>
        <w:docPartGallery w:val="Page Numbers (Top of Page)"/>
        <w:docPartUnique/>
      </w:docPartObj>
    </w:sdtPr>
    <w:sdtEndPr/>
    <w:sdtContent>
      <w:p w:rsidR="007F11AD" w:rsidRDefault="00333D55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11AD" w:rsidRDefault="00333D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55"/>
    <w:rsid w:val="00333D55"/>
    <w:rsid w:val="00B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782C-6DA3-4791-9422-6483BA7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2021-12-01T14:56:00Z</dcterms:created>
  <dcterms:modified xsi:type="dcterms:W3CDTF">2021-12-01T14:57:00Z</dcterms:modified>
</cp:coreProperties>
</file>