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21" w:rsidRPr="00AB0721" w:rsidRDefault="00AB0721" w:rsidP="00AB0721">
      <w:pPr>
        <w:spacing w:after="0"/>
        <w:jc w:val="center"/>
        <w:rPr>
          <w:b/>
          <w:sz w:val="28"/>
          <w:szCs w:val="28"/>
        </w:rPr>
      </w:pPr>
      <w:bookmarkStart w:id="0" w:name="_GoBack"/>
      <w:proofErr w:type="gramStart"/>
      <w:r w:rsidRPr="00AB0721">
        <w:rPr>
          <w:b/>
          <w:sz w:val="28"/>
          <w:szCs w:val="28"/>
        </w:rPr>
        <w:t>Z á p i s    č.</w:t>
      </w:r>
      <w:proofErr w:type="gramEnd"/>
      <w:r w:rsidRPr="00AB0721">
        <w:rPr>
          <w:b/>
          <w:sz w:val="28"/>
          <w:szCs w:val="28"/>
        </w:rPr>
        <w:t xml:space="preserve"> 4/2019</w:t>
      </w:r>
    </w:p>
    <w:bookmarkEnd w:id="0"/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 xml:space="preserve">ze zasedání Zastupitelstva obce Dolní Hrachovice konaného dne </w:t>
      </w:r>
      <w:proofErr w:type="gramStart"/>
      <w:r>
        <w:t>26.9.2019</w:t>
      </w:r>
      <w:proofErr w:type="gramEnd"/>
      <w:r>
        <w:t>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 xml:space="preserve">Přítomni: Bronec M., Nováková B., Vácha J., Vacek M., Steinochr m., Kříž R., Kříž K., </w:t>
      </w:r>
    </w:p>
    <w:p w:rsidR="00AB0721" w:rsidRDefault="00AB0721" w:rsidP="00AB0721">
      <w:pPr>
        <w:spacing w:after="0"/>
      </w:pPr>
      <w:r>
        <w:t xml:space="preserve">                  Steinochrová Z.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Program: 1) Projednání studie chodníky a zastávka</w:t>
      </w:r>
    </w:p>
    <w:p w:rsidR="00AB0721" w:rsidRDefault="00AB0721" w:rsidP="00AB0721">
      <w:pPr>
        <w:spacing w:after="0"/>
      </w:pPr>
      <w:r>
        <w:t xml:space="preserve">                  2) Vodovodní přivaděč</w:t>
      </w:r>
    </w:p>
    <w:p w:rsidR="00AB0721" w:rsidRDefault="00AB0721" w:rsidP="00AB0721">
      <w:pPr>
        <w:spacing w:after="0"/>
      </w:pPr>
      <w:r>
        <w:t xml:space="preserve">                  3) Záměr stavby na čp. 1 v HH</w:t>
      </w:r>
    </w:p>
    <w:p w:rsidR="00AB0721" w:rsidRDefault="00AB0721" w:rsidP="00AB0721">
      <w:pPr>
        <w:spacing w:after="0"/>
      </w:pPr>
      <w:r>
        <w:t xml:space="preserve">                  4) Plán financování a obnovy vodovodů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1) Zastupitelstvo projednalo studii DH – zastávka autobusu a navazující chodníky. Byla projednána a dohodnuta dispozice. Do příštího zastupitelstva bude vypracována studie.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2) Starosta informoval o plánované výstavbě vodovodního přivaděče z Římova. V současné době se řeší situace kolem vedení.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3) Na žádost zástupce majitelky nemovitosti čp. 1 v HH byl projednán návrh na zajištění svahu u nemovitosti. Zastupitelstvo vzalo v úvahu návrh kaskádového řešení. Stavebník slíbil dodání návrhu řešení.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4) Starosta předložil zastupitelstvu vypracovaný „Plán financování a obnovy vodovodů“.</w:t>
      </w:r>
    </w:p>
    <w:p w:rsidR="00AB0721" w:rsidRDefault="00AB0721" w:rsidP="00AB0721">
      <w:pPr>
        <w:spacing w:after="0"/>
      </w:pPr>
      <w:r>
        <w:t>Usnesení č. 24/19: schválení „Plánu financování a obnovy vodovodů“</w:t>
      </w:r>
    </w:p>
    <w:p w:rsidR="00AB0721" w:rsidRDefault="00AB0721" w:rsidP="00AB0721">
      <w:pPr>
        <w:spacing w:after="0"/>
      </w:pPr>
      <w:proofErr w:type="gramStart"/>
      <w:r>
        <w:t>Hlasování:  pro</w:t>
      </w:r>
      <w:proofErr w:type="gramEnd"/>
      <w:r>
        <w:t xml:space="preserve"> 7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  <w:r>
        <w:t>Zapsala: Steinochrová                                                              Ověřili:    Kříž K.</w:t>
      </w:r>
    </w:p>
    <w:p w:rsidR="00AB0721" w:rsidRDefault="00AB0721" w:rsidP="00AB0721">
      <w:pPr>
        <w:spacing w:after="0"/>
      </w:pPr>
    </w:p>
    <w:p w:rsidR="00AB0721" w:rsidRDefault="00AB0721" w:rsidP="00AB0721">
      <w:pPr>
        <w:spacing w:after="0"/>
      </w:pPr>
    </w:p>
    <w:p w:rsidR="00D32B6B" w:rsidRDefault="00AB0721" w:rsidP="00AB0721">
      <w:r>
        <w:t xml:space="preserve">                                                                                                                      Steinochr M.</w:t>
      </w:r>
    </w:p>
    <w:sectPr w:rsidR="00D3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1"/>
    <w:rsid w:val="00AB0721"/>
    <w:rsid w:val="00D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258B-A410-4EC2-A65C-68F7290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Dolní Hrachovice</cp:lastModifiedBy>
  <cp:revision>1</cp:revision>
  <dcterms:created xsi:type="dcterms:W3CDTF">2019-12-13T07:31:00Z</dcterms:created>
  <dcterms:modified xsi:type="dcterms:W3CDTF">2019-12-13T07:32:00Z</dcterms:modified>
</cp:coreProperties>
</file>