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0C" w:rsidRPr="00B6380C" w:rsidRDefault="00B6380C" w:rsidP="00B6380C">
      <w:pPr>
        <w:spacing w:after="0"/>
        <w:jc w:val="center"/>
        <w:rPr>
          <w:b/>
          <w:sz w:val="28"/>
          <w:szCs w:val="28"/>
        </w:rPr>
      </w:pPr>
      <w:proofErr w:type="gramStart"/>
      <w:r w:rsidRPr="00B6380C">
        <w:rPr>
          <w:b/>
          <w:sz w:val="28"/>
          <w:szCs w:val="28"/>
        </w:rPr>
        <w:t>Z Á P I S    č.</w:t>
      </w:r>
      <w:proofErr w:type="gramEnd"/>
      <w:r w:rsidRPr="00B6380C">
        <w:rPr>
          <w:b/>
          <w:sz w:val="28"/>
          <w:szCs w:val="28"/>
        </w:rPr>
        <w:t xml:space="preserve"> 1/2019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ze zasedání Zastupitelstva obce Dolní Hrachovice, konaného dne 21. 2. 2019</w:t>
      </w:r>
    </w:p>
    <w:p w:rsidR="00B6380C" w:rsidRDefault="00B6380C" w:rsidP="00B6380C">
      <w:pPr>
        <w:spacing w:after="0"/>
      </w:pPr>
      <w:r>
        <w:t xml:space="preserve">Přítomni: Bronec M., Kříž R., Vácha J., Nováková B., Steinochr M., Vacek M., Kříž K., </w:t>
      </w:r>
    </w:p>
    <w:p w:rsidR="00B6380C" w:rsidRDefault="00B6380C" w:rsidP="00B6380C">
      <w:pPr>
        <w:spacing w:after="0"/>
      </w:pPr>
      <w:r>
        <w:t xml:space="preserve">                  Steinochrová Z. </w:t>
      </w:r>
    </w:p>
    <w:p w:rsidR="00B6380C" w:rsidRDefault="00B6380C" w:rsidP="00B6380C">
      <w:pPr>
        <w:spacing w:after="0"/>
      </w:pPr>
      <w:r>
        <w:t>Přítomna nadpoloviční většina, zastupitelstvo je usnášeníschopné.</w:t>
      </w:r>
    </w:p>
    <w:p w:rsidR="00B6380C" w:rsidRDefault="00B6380C" w:rsidP="00B6380C">
      <w:pPr>
        <w:spacing w:after="0"/>
      </w:pPr>
      <w:r>
        <w:t>Program:</w:t>
      </w:r>
    </w:p>
    <w:p w:rsidR="00B6380C" w:rsidRDefault="00B6380C" w:rsidP="00B6380C">
      <w:pPr>
        <w:spacing w:after="0"/>
      </w:pPr>
      <w:r>
        <w:t xml:space="preserve">1) </w:t>
      </w:r>
      <w:r>
        <w:t>P</w:t>
      </w:r>
      <w:r>
        <w:t xml:space="preserve">rojednání plánu oprav a investic pro rok 2019, a možné související rozpočtové změny </w:t>
      </w:r>
    </w:p>
    <w:p w:rsidR="00B6380C" w:rsidRDefault="00B6380C" w:rsidP="00B6380C">
      <w:pPr>
        <w:spacing w:after="0"/>
      </w:pPr>
      <w:r>
        <w:t>2) P</w:t>
      </w:r>
      <w:r>
        <w:t xml:space="preserve">ozemek </w:t>
      </w:r>
      <w:proofErr w:type="gramStart"/>
      <w:r>
        <w:t>č.1065</w:t>
      </w:r>
      <w:proofErr w:type="gramEnd"/>
      <w:r>
        <w:t xml:space="preserve"> možnost odkupu od státu v aukci za podmínek stanovených v oznámení </w:t>
      </w:r>
    </w:p>
    <w:p w:rsidR="00B6380C" w:rsidRDefault="00B6380C" w:rsidP="00B6380C">
      <w:pPr>
        <w:spacing w:after="0"/>
      </w:pPr>
      <w:r>
        <w:t xml:space="preserve">     CTA /3/2019</w:t>
      </w:r>
    </w:p>
    <w:p w:rsidR="00B6380C" w:rsidRDefault="00B6380C" w:rsidP="00B6380C">
      <w:pPr>
        <w:spacing w:after="0"/>
      </w:pPr>
      <w:r>
        <w:t>3) P</w:t>
      </w:r>
      <w:r>
        <w:t xml:space="preserve">rojednání umístnění svislého dopravního značení ve všech částech obce za účelem </w:t>
      </w:r>
    </w:p>
    <w:p w:rsidR="00B6380C" w:rsidRDefault="00B6380C" w:rsidP="00B6380C">
      <w:pPr>
        <w:spacing w:after="0"/>
      </w:pPr>
      <w:r>
        <w:t xml:space="preserve">     omezení průjezdu nad určité váhy vozidel, zákaz stání</w:t>
      </w:r>
    </w:p>
    <w:p w:rsidR="00B6380C" w:rsidRDefault="00B6380C" w:rsidP="00B6380C">
      <w:pPr>
        <w:spacing w:after="0"/>
      </w:pPr>
      <w:r>
        <w:t>4) P</w:t>
      </w:r>
      <w:r>
        <w:t xml:space="preserve">rojednání záměru novostaveb RD </w:t>
      </w:r>
    </w:p>
    <w:p w:rsidR="00B6380C" w:rsidRDefault="00B6380C" w:rsidP="00B6380C">
      <w:pPr>
        <w:spacing w:after="0"/>
      </w:pPr>
      <w:r>
        <w:t>5) P</w:t>
      </w:r>
      <w:r>
        <w:t>rojednání zabezpečení chodců v D. Hrachovicích</w:t>
      </w:r>
    </w:p>
    <w:p w:rsidR="00B6380C" w:rsidRDefault="00B6380C" w:rsidP="00B6380C">
      <w:pPr>
        <w:spacing w:after="0"/>
      </w:pPr>
      <w:r>
        <w:t>6) Ž</w:t>
      </w:r>
      <w:r>
        <w:t xml:space="preserve">ádost vlastníka č.p.1.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 část obce HH - Malenická Veronika o odkup části pozemku </w:t>
      </w:r>
      <w:proofErr w:type="spellStart"/>
      <w:r>
        <w:t>p.č</w:t>
      </w:r>
      <w:proofErr w:type="spellEnd"/>
      <w:r>
        <w:t xml:space="preserve">. </w:t>
      </w:r>
    </w:p>
    <w:p w:rsidR="00B6380C" w:rsidRDefault="00B6380C" w:rsidP="00B6380C">
      <w:pPr>
        <w:spacing w:after="0"/>
      </w:pPr>
      <w:r>
        <w:t xml:space="preserve">     1/3 za účelem zřízení stavby vjezdu a stání pro auto</w:t>
      </w:r>
    </w:p>
    <w:p w:rsidR="00B6380C" w:rsidRDefault="00B6380C" w:rsidP="00B6380C">
      <w:pPr>
        <w:spacing w:after="0"/>
      </w:pPr>
      <w:r>
        <w:t xml:space="preserve"> 7) </w:t>
      </w:r>
      <w:r>
        <w:t>MDŽ v Pohnání</w:t>
      </w:r>
    </w:p>
    <w:p w:rsidR="00B6380C" w:rsidRDefault="00B6380C" w:rsidP="00B6380C">
      <w:pPr>
        <w:spacing w:after="0"/>
      </w:pPr>
      <w:r>
        <w:t xml:space="preserve"> 8) Aktualizace směrnic</w:t>
      </w:r>
    </w:p>
    <w:p w:rsidR="00B6380C" w:rsidRDefault="00B6380C" w:rsidP="00B6380C">
      <w:pPr>
        <w:spacing w:after="0"/>
      </w:pPr>
      <w:r>
        <w:t xml:space="preserve"> 9) RO č. 12/18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1) P</w:t>
      </w:r>
      <w:r>
        <w:t xml:space="preserve">rojednání plánu oprav a investic pro rok 2019, a možné související rozpočtové změny </w:t>
      </w:r>
    </w:p>
    <w:p w:rsidR="00B6380C" w:rsidRDefault="00B6380C" w:rsidP="00B6380C">
      <w:pPr>
        <w:spacing w:after="0"/>
      </w:pPr>
      <w:r>
        <w:t>1a) „renovace a opravy vodovodu místní části Mostek“</w:t>
      </w:r>
    </w:p>
    <w:p w:rsidR="00B6380C" w:rsidRDefault="00B6380C" w:rsidP="00B6380C">
      <w:pPr>
        <w:spacing w:after="0"/>
      </w:pPr>
      <w:r>
        <w:t xml:space="preserve">Projekt bude rozdělen do určitých fází s důvodu finančních prostředků, v současné době probíhá projektová příprava a kompletace dokumentace pro podání žádostí o dotace. </w:t>
      </w:r>
    </w:p>
    <w:p w:rsidR="00B6380C" w:rsidRDefault="00B6380C" w:rsidP="00B6380C">
      <w:pPr>
        <w:spacing w:after="0"/>
      </w:pPr>
      <w:r>
        <w:t xml:space="preserve">V první fázi bude provedeno posílení vodního zdroje a výměna přivaděče do vodojemu  – nový vrt v lokalitě stávajícího prameniště na pozemku č. </w:t>
      </w:r>
      <w:proofErr w:type="gramStart"/>
      <w:r>
        <w:t>249 který</w:t>
      </w:r>
      <w:proofErr w:type="gramEnd"/>
      <w:r>
        <w:t xml:space="preserve"> je majetkem ZD Pojbuky. Majitel předběžně souhlasil s poskytnutím předmětného pozemku pro umístnění nové stavby. </w:t>
      </w:r>
    </w:p>
    <w:p w:rsidR="00B6380C" w:rsidRDefault="00B6380C" w:rsidP="00B6380C">
      <w:pPr>
        <w:spacing w:after="0"/>
      </w:pPr>
      <w:r>
        <w:t xml:space="preserve">V současné době probíhají práce na Hydrogeologickém projektu, následně bude zřízen průzkumný vrt a podána žádost o vydání stavebního povolení, současně probíhají i projektové práce na návazných etapách – výměna vodovodního řádu. </w:t>
      </w:r>
    </w:p>
    <w:p w:rsidR="00B6380C" w:rsidRDefault="00B6380C" w:rsidP="00B6380C">
      <w:pPr>
        <w:spacing w:after="0"/>
      </w:pPr>
      <w:r>
        <w:t xml:space="preserve">Dočasné provizorní řešení: z důvodu uvolňování usazenin ze starého ocelového vodovodního řádu, bude provedeno zřízení šachy a odkalovacího ventilu na návsi mezi rybníky č. p. 476/1, práce budou provedeny souběžně se zřízením přípojky pro pozemek č. 497. </w:t>
      </w:r>
    </w:p>
    <w:p w:rsidR="00B6380C" w:rsidRDefault="00B6380C" w:rsidP="00B6380C">
      <w:pPr>
        <w:spacing w:after="0"/>
      </w:pPr>
      <w:r>
        <w:t>1b) „renovace a opravy kanalizace místní části Mostek“</w:t>
      </w:r>
    </w:p>
    <w:p w:rsidR="00B6380C" w:rsidRDefault="00B6380C" w:rsidP="00B6380C">
      <w:pPr>
        <w:spacing w:after="0"/>
      </w:pPr>
      <w:r>
        <w:t>V současné době byly zadány a probíhají projektové a geodetické práce na studii záměru.</w:t>
      </w:r>
    </w:p>
    <w:p w:rsidR="00B6380C" w:rsidRDefault="00B6380C" w:rsidP="00B6380C">
      <w:pPr>
        <w:spacing w:after="0"/>
      </w:pPr>
      <w:r>
        <w:t xml:space="preserve">Studie záměru bude následně předložena zastupitelstvu a zveřejněna. Dále bude provedeno veřejné projednání záměru s obyvateli obce. </w:t>
      </w:r>
    </w:p>
    <w:p w:rsidR="00B6380C" w:rsidRDefault="00B6380C" w:rsidP="00B6380C">
      <w:pPr>
        <w:spacing w:after="0"/>
      </w:pPr>
      <w:r>
        <w:t>1c) „Oprava části MK Dolní Hrachovice- Mostek v km 0,500-1,173“</w:t>
      </w:r>
    </w:p>
    <w:p w:rsidR="00B6380C" w:rsidRDefault="00B6380C" w:rsidP="00B6380C">
      <w:pPr>
        <w:spacing w:after="0"/>
      </w:pPr>
      <w:r>
        <w:t>Vypracován projekt a dokumentace žádosti o dotaci.</w:t>
      </w:r>
    </w:p>
    <w:p w:rsidR="00B6380C" w:rsidRDefault="00B6380C" w:rsidP="00B6380C">
      <w:pPr>
        <w:spacing w:after="0"/>
      </w:pPr>
      <w:r>
        <w:t>Podána žádost o dotaci</w:t>
      </w:r>
    </w:p>
    <w:p w:rsidR="00B6380C" w:rsidRDefault="00B6380C" w:rsidP="00B6380C">
      <w:pPr>
        <w:spacing w:after="0"/>
      </w:pPr>
      <w:r>
        <w:t xml:space="preserve">1d) „Opravy a renovace objektu </w:t>
      </w:r>
      <w:proofErr w:type="gramStart"/>
      <w:r>
        <w:t>č.p.</w:t>
      </w:r>
      <w:proofErr w:type="gramEnd"/>
      <w:r>
        <w:t xml:space="preserve"> 20 Dolní Hrachovice, </w:t>
      </w:r>
      <w:proofErr w:type="spellStart"/>
      <w:r>
        <w:t>p.č</w:t>
      </w:r>
      <w:proofErr w:type="spellEnd"/>
      <w:r>
        <w:t>. 50, k.ú. Horní Hrachovice“</w:t>
      </w:r>
    </w:p>
    <w:p w:rsidR="00B6380C" w:rsidRDefault="00B6380C" w:rsidP="00B6380C">
      <w:pPr>
        <w:spacing w:after="0"/>
      </w:pPr>
      <w:r>
        <w:t>Výměna rozvodů EI, renovace UT, částečné opravy a zateplení stropních konstrukcí</w:t>
      </w:r>
    </w:p>
    <w:p w:rsidR="00B6380C" w:rsidRDefault="00B6380C" w:rsidP="00B6380C">
      <w:pPr>
        <w:spacing w:after="0"/>
      </w:pPr>
      <w:r>
        <w:t>Vypracován projekt a dokumentace žádosti o dotaci.</w:t>
      </w:r>
    </w:p>
    <w:p w:rsidR="00B6380C" w:rsidRDefault="00B6380C" w:rsidP="00B6380C">
      <w:pPr>
        <w:spacing w:after="0"/>
      </w:pPr>
      <w:r>
        <w:t>Podána žádost o dotaci</w:t>
      </w:r>
    </w:p>
    <w:p w:rsidR="00B6380C" w:rsidRDefault="00B6380C" w:rsidP="00B6380C">
      <w:pPr>
        <w:spacing w:after="0"/>
      </w:pPr>
      <w:r>
        <w:t>1e) „Rekonstrukce dětského hřiště a instalace altánu v částech obce DH a HH“</w:t>
      </w:r>
    </w:p>
    <w:p w:rsidR="00B6380C" w:rsidRDefault="00B6380C" w:rsidP="00B6380C">
      <w:pPr>
        <w:spacing w:after="0"/>
      </w:pPr>
      <w:r>
        <w:t>Vypracována dokumentace žádosti o dotaci.</w:t>
      </w:r>
    </w:p>
    <w:p w:rsidR="00B6380C" w:rsidRDefault="00B6380C" w:rsidP="00B6380C">
      <w:pPr>
        <w:spacing w:after="0"/>
      </w:pPr>
      <w:r>
        <w:t xml:space="preserve">Zastupitelstvo souhlasí s podáním žádosti o dotaci. 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 xml:space="preserve">Realizace veškerých výše uvedených akcí je závislá na získání finančních prostředků (dotací) pro jejich realizaci. Zastupitelstvo obce bylo seznámeno s možnostmi získání dotací, pověřuje a zmocňuje starostu ve veškerých náležitostech, včetně rozpočtových změn. </w:t>
      </w:r>
    </w:p>
    <w:p w:rsidR="00B6380C" w:rsidRDefault="00B6380C" w:rsidP="00B6380C">
      <w:pPr>
        <w:spacing w:after="0"/>
      </w:pPr>
      <w:r>
        <w:t xml:space="preserve">Souhlasí s podáním žádostí o dotace na výše uvedené záměry. </w:t>
      </w:r>
    </w:p>
    <w:p w:rsidR="00B6380C" w:rsidRDefault="00B6380C" w:rsidP="00B6380C">
      <w:pPr>
        <w:spacing w:after="0"/>
      </w:pPr>
      <w:r>
        <w:t xml:space="preserve">Usnesení č. 1/19: Zastupitelstvo souhlasí s plánem oprav a investic pro rok 2019, </w:t>
      </w:r>
    </w:p>
    <w:p w:rsidR="00B6380C" w:rsidRDefault="00B6380C" w:rsidP="00B6380C">
      <w:pPr>
        <w:spacing w:after="0"/>
      </w:pPr>
      <w:r>
        <w:t xml:space="preserve">a všemi náležitostmi v bodě 1.  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 xml:space="preserve">2) pozemek </w:t>
      </w:r>
      <w:proofErr w:type="gramStart"/>
      <w:r>
        <w:t>č.1065</w:t>
      </w:r>
      <w:proofErr w:type="gramEnd"/>
      <w:r>
        <w:t xml:space="preserve"> možnost odkupu od státu v aukci za podmínek stanovených v oznámení CTA /3/2019</w:t>
      </w:r>
    </w:p>
    <w:p w:rsidR="00B6380C" w:rsidRDefault="00B6380C" w:rsidP="00B6380C">
      <w:pPr>
        <w:spacing w:after="0"/>
      </w:pPr>
      <w:r>
        <w:t>Usnesení č. 2/19: S ohledem na neadekvátní minimální cenu pozemku (316,-/</w:t>
      </w:r>
      <w:proofErr w:type="gramStart"/>
      <w:r>
        <w:t>1m2)  stanovenou</w:t>
      </w:r>
      <w:proofErr w:type="gramEnd"/>
      <w:r>
        <w:t xml:space="preserve"> prodávajícím (UZSVM), zastupitelstvo se usneslo nepodat cenovou nabídku. 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3) projednání záměru – umístnění svislého dopravního značení ve všech částech obce za účelem omezení průjezdu nad určité váhy vozidel, zákaz stání</w:t>
      </w:r>
    </w:p>
    <w:p w:rsidR="00B6380C" w:rsidRDefault="00B6380C" w:rsidP="00B6380C">
      <w:pPr>
        <w:spacing w:after="0"/>
      </w:pPr>
      <w:r>
        <w:t>Usnesení č. 3/19: Zastupitelstvo pověřuje a zmocňuje starostu ve věci návrhu DIO, projednání a schválení příslušnými úřady, vlastní realizací záměru.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4) projednání záměru novostaveb RD</w:t>
      </w:r>
    </w:p>
    <w:p w:rsidR="00B6380C" w:rsidRDefault="00B6380C" w:rsidP="00B6380C">
      <w:pPr>
        <w:spacing w:after="0"/>
      </w:pPr>
      <w:r>
        <w:t xml:space="preserve">Zastupitelstvo bylo seznámeno se záměry novostaveb RD na území obce </w:t>
      </w:r>
    </w:p>
    <w:p w:rsidR="00B6380C" w:rsidRDefault="00B6380C" w:rsidP="00B6380C">
      <w:pPr>
        <w:spacing w:after="0"/>
      </w:pPr>
      <w:r>
        <w:t xml:space="preserve">4a) novostavba RD v </w:t>
      </w:r>
      <w:proofErr w:type="gramStart"/>
      <w:r>
        <w:t>K.Ú Mostek</w:t>
      </w:r>
      <w:proofErr w:type="gramEnd"/>
      <w:r>
        <w:t xml:space="preserve"> č.p. 497</w:t>
      </w:r>
    </w:p>
    <w:p w:rsidR="00B6380C" w:rsidRDefault="00B6380C" w:rsidP="00B6380C">
      <w:pPr>
        <w:spacing w:after="0"/>
      </w:pPr>
      <w:r>
        <w:t xml:space="preserve">4b) novostavba RD v </w:t>
      </w:r>
      <w:proofErr w:type="gramStart"/>
      <w:r>
        <w:t>K.Ú Hrachovice</w:t>
      </w:r>
      <w:proofErr w:type="gramEnd"/>
      <w:r>
        <w:t xml:space="preserve"> č.p. 1134/4</w:t>
      </w:r>
    </w:p>
    <w:p w:rsidR="00B6380C" w:rsidRDefault="00B6380C" w:rsidP="00B6380C">
      <w:pPr>
        <w:spacing w:after="0"/>
      </w:pPr>
      <w:r>
        <w:t xml:space="preserve">4c) novostavba RD v </w:t>
      </w:r>
      <w:proofErr w:type="gramStart"/>
      <w:r>
        <w:t>K.Ú Hrachovice</w:t>
      </w:r>
      <w:proofErr w:type="gramEnd"/>
      <w:r>
        <w:t xml:space="preserve"> č.p. 504</w:t>
      </w:r>
    </w:p>
    <w:p w:rsidR="00B6380C" w:rsidRDefault="00B6380C" w:rsidP="00B6380C">
      <w:pPr>
        <w:spacing w:after="0"/>
      </w:pPr>
      <w:r>
        <w:t xml:space="preserve">4d) novostavba RD v </w:t>
      </w:r>
      <w:proofErr w:type="gramStart"/>
      <w:r>
        <w:t>K.Ú Mostek</w:t>
      </w:r>
      <w:proofErr w:type="gramEnd"/>
      <w:r>
        <w:t xml:space="preserve"> č.p. 340, 341</w:t>
      </w:r>
    </w:p>
    <w:p w:rsidR="00B6380C" w:rsidRDefault="00B6380C" w:rsidP="00B6380C">
      <w:pPr>
        <w:spacing w:after="0"/>
      </w:pPr>
      <w:r>
        <w:t xml:space="preserve">Usnesení č. 4/19: </w:t>
      </w:r>
    </w:p>
    <w:p w:rsidR="00B6380C" w:rsidRDefault="00B6380C" w:rsidP="00B6380C">
      <w:pPr>
        <w:spacing w:after="0"/>
      </w:pPr>
      <w:r>
        <w:t xml:space="preserve">Zastupitelstvo souhlasí s umístněním staveb na pozemku, napojením budoucích objektů na infrastrukturu a stávající sítě obce. 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5)projednání vypracování projektu, za účelem zajištění bezpečnějšího pohybu chodců v Dolních Hrachovicích u silnice č. 137. ZO projednalo možnosti, bude vypracován návrh.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bookmarkStart w:id="0" w:name="_GoBack"/>
      <w:bookmarkEnd w:id="0"/>
      <w:r>
        <w:t xml:space="preserve">6) žádost vlastníka č.p.1.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 část obce HH - Malenická Veronika o odkup části pozemku </w:t>
      </w:r>
      <w:proofErr w:type="spellStart"/>
      <w:r>
        <w:t>p.č</w:t>
      </w:r>
      <w:proofErr w:type="spellEnd"/>
      <w:r>
        <w:t>. 1/3 za účelem zřízení vjezdu a stání pro auto.</w:t>
      </w:r>
    </w:p>
    <w:p w:rsidR="00B6380C" w:rsidRDefault="00B6380C" w:rsidP="00B6380C">
      <w:pPr>
        <w:spacing w:after="0"/>
      </w:pPr>
      <w:r>
        <w:t>V předmětném místě není možno zřídit požadovanou stavbu z důvodu pozice ve svahu a nepřehledného úseku místní komunikace a následnou údržbu komunikace.</w:t>
      </w:r>
    </w:p>
    <w:p w:rsidR="00B6380C" w:rsidRDefault="00B6380C" w:rsidP="00B6380C">
      <w:pPr>
        <w:spacing w:after="0"/>
      </w:pPr>
      <w:r>
        <w:t>Usnesení č. 5/19: zastupitelstvo zamítlo žádost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 xml:space="preserve">7) Obec Pohnání pořádá dne </w:t>
      </w:r>
      <w:proofErr w:type="gramStart"/>
      <w:r>
        <w:t>9.3.2019</w:t>
      </w:r>
      <w:proofErr w:type="gramEnd"/>
      <w:r>
        <w:t xml:space="preserve"> tradiční oslavu MDŽ. ZO projednalo a schválilo spoluúčast na pořádání kulturní akce a financování při účasti obyvatel naší obce.</w:t>
      </w:r>
    </w:p>
    <w:p w:rsidR="00B6380C" w:rsidRDefault="00B6380C" w:rsidP="00B6380C">
      <w:pPr>
        <w:spacing w:after="0"/>
      </w:pPr>
      <w:r>
        <w:t xml:space="preserve">Akce bude zveřejněna na obecních vývěskách, kde budou srdečně zváni spoluobčané obce na výše uvedenou kulturní akci. </w:t>
      </w:r>
    </w:p>
    <w:p w:rsidR="00B6380C" w:rsidRDefault="00B6380C" w:rsidP="00B6380C">
      <w:pPr>
        <w:spacing w:after="0"/>
      </w:pPr>
      <w:r>
        <w:t>Usnesení č. 6/19: schválení spoluúčasti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8) Účetní předložila ke schválení aktualizaci směrnic obce.</w:t>
      </w:r>
    </w:p>
    <w:p w:rsidR="00B6380C" w:rsidRDefault="00B6380C" w:rsidP="00B6380C">
      <w:pPr>
        <w:spacing w:after="0"/>
      </w:pPr>
      <w:r>
        <w:t>Usnesení č. 7/19: schválení aktualizace směrnic</w:t>
      </w:r>
    </w:p>
    <w:p w:rsidR="00B6380C" w:rsidRDefault="00B6380C" w:rsidP="00B6380C">
      <w:pPr>
        <w:spacing w:after="0"/>
      </w:pPr>
      <w:r>
        <w:t>Hlasování: pro 7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9) Zastupitelstvo bylo seznámeno s RO č. 12/18.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>Zapsala: Steinochrová                                                           Ověřili:         Vacek Miroslav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 xml:space="preserve">                                                                                                                      </w:t>
      </w:r>
    </w:p>
    <w:p w:rsidR="00B6380C" w:rsidRDefault="00B6380C" w:rsidP="00B6380C">
      <w:pPr>
        <w:spacing w:after="0"/>
      </w:pPr>
    </w:p>
    <w:p w:rsidR="00B6380C" w:rsidRDefault="00B6380C" w:rsidP="00B6380C">
      <w:pPr>
        <w:spacing w:after="0"/>
      </w:pPr>
      <w:r>
        <w:t xml:space="preserve">                                                                                                                       Steinochr Marek</w:t>
      </w:r>
    </w:p>
    <w:p w:rsidR="00D32B6B" w:rsidRDefault="00D32B6B" w:rsidP="00B6380C">
      <w:pPr>
        <w:spacing w:after="0"/>
      </w:pPr>
    </w:p>
    <w:sectPr w:rsidR="00D3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C"/>
    <w:rsid w:val="00B6380C"/>
    <w:rsid w:val="00D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AAAB-6071-43DD-BD09-FDC4DA8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 Hrachovice</dc:creator>
  <cp:keywords/>
  <dc:description/>
  <cp:lastModifiedBy>Dolní Hrachovice</cp:lastModifiedBy>
  <cp:revision>1</cp:revision>
  <dcterms:created xsi:type="dcterms:W3CDTF">2019-12-13T07:22:00Z</dcterms:created>
  <dcterms:modified xsi:type="dcterms:W3CDTF">2019-12-13T07:25:00Z</dcterms:modified>
</cp:coreProperties>
</file>